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7" w:rsidRDefault="00683817" w:rsidP="00AD48DD">
      <w:pPr>
        <w:spacing w:after="0" w:line="240" w:lineRule="auto"/>
      </w:pPr>
    </w:p>
    <w:p w:rsidR="00D73FA8" w:rsidRDefault="00AA2BDB" w:rsidP="00AD48DD">
      <w:pPr>
        <w:spacing w:after="0" w:line="240" w:lineRule="auto"/>
      </w:pPr>
      <w:r>
        <w:t>……………………………………………………………………</w:t>
      </w:r>
    </w:p>
    <w:p w:rsidR="00AD48DD" w:rsidRDefault="00AD48DD" w:rsidP="00AA2BDB">
      <w:pPr>
        <w:spacing w:line="240" w:lineRule="auto"/>
      </w:pPr>
      <w:r>
        <w:t xml:space="preserve">    </w:t>
      </w:r>
      <w:r w:rsidR="00AA2BDB">
        <w:tab/>
        <w:t xml:space="preserve">    </w:t>
      </w:r>
      <w:r>
        <w:t xml:space="preserve">  miejscowość, data</w:t>
      </w:r>
    </w:p>
    <w:p w:rsidR="00AD48DD" w:rsidRPr="00AD48DD" w:rsidRDefault="00AD48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8DD">
        <w:rPr>
          <w:b/>
        </w:rPr>
        <w:t xml:space="preserve">Oświadczenie –upoważnienie </w:t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  <w:t>- przedstawiciela ustawowego</w:t>
      </w:r>
    </w:p>
    <w:p w:rsidR="00AD48DD" w:rsidRDefault="00AD48DD"/>
    <w:p w:rsidR="00AD48DD" w:rsidRDefault="00AD48DD">
      <w:pPr>
        <w:rPr>
          <w:b/>
        </w:rPr>
      </w:pPr>
      <w:r w:rsidRPr="00AD48DD">
        <w:rPr>
          <w:b/>
        </w:rPr>
        <w:t>Pacjent</w:t>
      </w:r>
      <w:r w:rsidR="009B1F2F">
        <w:rPr>
          <w:b/>
        </w:rPr>
        <w:tab/>
      </w:r>
      <w:r w:rsidR="009B1F2F">
        <w:rPr>
          <w:b/>
        </w:rPr>
        <w:tab/>
      </w:r>
      <w:r w:rsidR="009B1F2F">
        <w:rPr>
          <w:b/>
        </w:rPr>
        <w:tab/>
      </w:r>
      <w:r w:rsidR="009B1F2F">
        <w:rPr>
          <w:b/>
        </w:rPr>
        <w:tab/>
      </w:r>
      <w:r w:rsidR="009B1F2F">
        <w:rPr>
          <w:b/>
        </w:rPr>
        <w:tab/>
      </w:r>
      <w:r w:rsidR="009B1F2F">
        <w:rPr>
          <w:b/>
        </w:rPr>
        <w:tab/>
      </w:r>
      <w:r w:rsidR="009B1F2F">
        <w:rPr>
          <w:b/>
        </w:rPr>
        <w:tab/>
      </w:r>
      <w:bookmarkStart w:id="0" w:name="_GoBack"/>
      <w:bookmarkEnd w:id="0"/>
      <w:r>
        <w:rPr>
          <w:b/>
        </w:rPr>
        <w:t>Przedstawiciel ustawowy</w:t>
      </w:r>
      <w:r w:rsidR="009B1F2F">
        <w:rPr>
          <w:b/>
        </w:rPr>
        <w:t>(rodzic/opiekun)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imię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nazwisko, imię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PESEL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PESEL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adres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Default="00AD48DD" w:rsidP="00AD48DD">
      <w:pPr>
        <w:spacing w:line="240" w:lineRule="auto"/>
      </w:pPr>
    </w:p>
    <w:p w:rsidR="00AD48DD" w:rsidRDefault="00AD48DD" w:rsidP="00AD48DD">
      <w:pPr>
        <w:spacing w:line="240" w:lineRule="auto"/>
        <w:jc w:val="center"/>
        <w:rPr>
          <w:b/>
        </w:rPr>
      </w:pPr>
      <w:r w:rsidRPr="00AD48DD">
        <w:rPr>
          <w:b/>
        </w:rPr>
        <w:t>Upoważniam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imię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PESEL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telefon</w:t>
      </w:r>
    </w:p>
    <w:p w:rsidR="000A1CAC" w:rsidRDefault="000A1CAC" w:rsidP="00AD48DD">
      <w:pPr>
        <w:spacing w:line="240" w:lineRule="auto"/>
      </w:pP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otrzymania informacji o stanie zdrowia i udzielonych świadczeń zdrowotnych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uzyskiwania dokumentacji medycznej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wyrażenia zgody na przyjęcie, postepowanie diagnostyczne i leczenie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odbioru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opieki podczas hospitalizacji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wyrażania zgód niezbędnych w procesie leczenia i nauki w przyszpitalnej szkole</w:t>
      </w:r>
    </w:p>
    <w:p w:rsidR="000A1CAC" w:rsidRDefault="000A1CAC" w:rsidP="000A1CAC">
      <w:pPr>
        <w:pStyle w:val="Akapitzlist"/>
        <w:spacing w:line="240" w:lineRule="auto"/>
      </w:pPr>
    </w:p>
    <w:p w:rsidR="000A1CAC" w:rsidRDefault="000A1CAC" w:rsidP="000A1CAC">
      <w:pPr>
        <w:pStyle w:val="Akapitzlist"/>
        <w:spacing w:line="240" w:lineRule="auto"/>
        <w:ind w:left="284"/>
      </w:pPr>
      <w:r>
        <w:t>pacjenta o danych osobowych jak wyżej,</w:t>
      </w:r>
    </w:p>
    <w:p w:rsidR="000A1CAC" w:rsidRDefault="000A1CAC" w:rsidP="000A1CAC">
      <w:pPr>
        <w:pStyle w:val="Akapitzlist"/>
        <w:spacing w:line="240" w:lineRule="auto"/>
        <w:ind w:left="284"/>
      </w:pPr>
      <w:r>
        <w:t>w Wojewódzkim Szpitalu Rehabilitacyjnym dla Dzieci w Ameryce, Ameryka 21, 11-015 Olsztynek.</w:t>
      </w:r>
    </w:p>
    <w:p w:rsidR="000A1CAC" w:rsidRDefault="000A1CAC" w:rsidP="000A1CAC">
      <w:pPr>
        <w:pStyle w:val="Akapitzlist"/>
        <w:spacing w:line="240" w:lineRule="auto"/>
        <w:ind w:left="284"/>
      </w:pPr>
    </w:p>
    <w:p w:rsidR="000A1CAC" w:rsidRDefault="000A1CAC" w:rsidP="000A1CAC">
      <w:pPr>
        <w:pStyle w:val="Akapitzlist"/>
        <w:spacing w:line="240" w:lineRule="auto"/>
        <w:ind w:left="284"/>
      </w:pPr>
      <w:r>
        <w:t>w trakcie pobytu pacjenta w w/w placówce.</w:t>
      </w:r>
    </w:p>
    <w:p w:rsidR="000A1CAC" w:rsidRDefault="000A1CAC" w:rsidP="000A1CAC">
      <w:pPr>
        <w:pStyle w:val="Akapitzlist"/>
        <w:spacing w:line="240" w:lineRule="auto"/>
        <w:ind w:left="284"/>
      </w:pPr>
    </w:p>
    <w:p w:rsidR="000A1CAC" w:rsidRPr="00AD48DD" w:rsidRDefault="000A1CAC" w:rsidP="000A1CAC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0A1CAC" w:rsidRPr="005C32B3" w:rsidRDefault="000A1CAC" w:rsidP="000A1CAC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czytelny podpis osoby upoważnionej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czytelny podpis przedstawiciela ustawowego</w:t>
      </w:r>
    </w:p>
    <w:p w:rsidR="000A1CAC" w:rsidRDefault="000A1CAC" w:rsidP="000A1CAC">
      <w:pPr>
        <w:pStyle w:val="Akapitzlist"/>
        <w:spacing w:line="240" w:lineRule="auto"/>
        <w:ind w:left="0"/>
      </w:pPr>
    </w:p>
    <w:p w:rsidR="005C32B3" w:rsidRDefault="005C32B3" w:rsidP="000A1CAC">
      <w:pPr>
        <w:pStyle w:val="Akapitzlist"/>
        <w:spacing w:line="240" w:lineRule="auto"/>
        <w:ind w:left="284"/>
      </w:pPr>
    </w:p>
    <w:p w:rsidR="00AD48DD" w:rsidRDefault="005C32B3" w:rsidP="00AD48DD">
      <w:pPr>
        <w:spacing w:line="240" w:lineRule="auto"/>
        <w:rPr>
          <w:u w:val="single"/>
        </w:rPr>
      </w:pPr>
      <w:r w:rsidRPr="005C32B3">
        <w:rPr>
          <w:u w:val="single"/>
        </w:rPr>
        <w:t>Podstawa prawna:</w:t>
      </w:r>
    </w:p>
    <w:p w:rsidR="005C32B3" w:rsidRPr="005C32B3" w:rsidRDefault="005C32B3" w:rsidP="005C32B3">
      <w:pPr>
        <w:pStyle w:val="Akapitzlist"/>
        <w:numPr>
          <w:ilvl w:val="0"/>
          <w:numId w:val="2"/>
        </w:numPr>
        <w:spacing w:line="240" w:lineRule="auto"/>
        <w:rPr>
          <w:u w:val="single"/>
        </w:rPr>
      </w:pPr>
      <w:r w:rsidRPr="005C32B3">
        <w:rPr>
          <w:rFonts w:cs="Arial"/>
          <w:bCs/>
          <w:color w:val="252525"/>
          <w:shd w:val="clear" w:color="auto" w:fill="FFFFFF"/>
        </w:rPr>
        <w:t>§</w:t>
      </w:r>
      <w:r w:rsidR="00AA2BDB">
        <w:rPr>
          <w:rFonts w:cs="Arial"/>
          <w:bCs/>
          <w:color w:val="252525"/>
          <w:shd w:val="clear" w:color="auto" w:fill="FFFFFF"/>
        </w:rPr>
        <w:t xml:space="preserve"> 8 Rozporządzenie</w:t>
      </w:r>
      <w:r w:rsidRPr="005C32B3">
        <w:rPr>
          <w:rFonts w:cs="Arial"/>
          <w:bCs/>
          <w:color w:val="252525"/>
          <w:shd w:val="clear" w:color="auto" w:fill="FFFFFF"/>
        </w:rPr>
        <w:t xml:space="preserve"> Ministra Zdrowia z dn. 21.XII.201r. (Dz.U. nr 252 poz. 1697) – w sprawie </w:t>
      </w:r>
      <w:r>
        <w:rPr>
          <w:rFonts w:cs="Arial"/>
          <w:bCs/>
          <w:color w:val="252525"/>
          <w:shd w:val="clear" w:color="auto" w:fill="FFFFFF"/>
        </w:rPr>
        <w:t>rodzajów i zakresu dokumentacji medycznej oraz sposobu jej przetwarzania;</w:t>
      </w:r>
    </w:p>
    <w:p w:rsidR="005C32B3" w:rsidRPr="00AA2BDB" w:rsidRDefault="005C32B3" w:rsidP="005C32B3">
      <w:pPr>
        <w:pStyle w:val="Akapitzlist"/>
        <w:numPr>
          <w:ilvl w:val="0"/>
          <w:numId w:val="2"/>
        </w:numPr>
        <w:spacing w:line="240" w:lineRule="auto"/>
        <w:rPr>
          <w:u w:val="single"/>
        </w:rPr>
      </w:pPr>
      <w:r>
        <w:rPr>
          <w:rFonts w:cs="Arial"/>
          <w:bCs/>
          <w:color w:val="252525"/>
          <w:shd w:val="clear" w:color="auto" w:fill="FFFFFF"/>
        </w:rPr>
        <w:t xml:space="preserve">Ustawa z dnia 6 listopada </w:t>
      </w:r>
      <w:r w:rsidR="00AA2BDB">
        <w:rPr>
          <w:rFonts w:cs="Arial"/>
          <w:bCs/>
          <w:color w:val="252525"/>
          <w:shd w:val="clear" w:color="auto" w:fill="FFFFFF"/>
        </w:rPr>
        <w:t xml:space="preserve">2008r </w:t>
      </w:r>
      <w:r>
        <w:rPr>
          <w:rFonts w:cs="Arial"/>
          <w:bCs/>
          <w:color w:val="252525"/>
          <w:shd w:val="clear" w:color="auto" w:fill="FFFFFF"/>
        </w:rPr>
        <w:t>o Prawach Pacjenta i Rzecznika Praw Pacjenta (Dz.U.2009 Nr 5</w:t>
      </w:r>
      <w:r w:rsidR="00AA2BDB">
        <w:rPr>
          <w:rFonts w:cs="Arial"/>
          <w:bCs/>
          <w:color w:val="252525"/>
          <w:shd w:val="clear" w:color="auto" w:fill="FFFFFF"/>
        </w:rPr>
        <w:t>2</w:t>
      </w:r>
      <w:r>
        <w:rPr>
          <w:rFonts w:cs="Arial"/>
          <w:bCs/>
          <w:color w:val="252525"/>
          <w:shd w:val="clear" w:color="auto" w:fill="FFFFFF"/>
        </w:rPr>
        <w:t xml:space="preserve">, poz. 417 z późn. </w:t>
      </w:r>
      <w:r w:rsidR="00AA2BDB">
        <w:rPr>
          <w:rFonts w:cs="Arial"/>
          <w:bCs/>
          <w:color w:val="252525"/>
          <w:shd w:val="clear" w:color="auto" w:fill="FFFFFF"/>
        </w:rPr>
        <w:t>z</w:t>
      </w:r>
      <w:r>
        <w:rPr>
          <w:rFonts w:cs="Arial"/>
          <w:bCs/>
          <w:color w:val="252525"/>
          <w:shd w:val="clear" w:color="auto" w:fill="FFFFFF"/>
        </w:rPr>
        <w:t>m.)</w:t>
      </w:r>
    </w:p>
    <w:p w:rsidR="00AA2BDB" w:rsidRPr="005C32B3" w:rsidRDefault="00AA2BDB" w:rsidP="005C32B3">
      <w:pPr>
        <w:pStyle w:val="Akapitzlist"/>
        <w:numPr>
          <w:ilvl w:val="0"/>
          <w:numId w:val="2"/>
        </w:numPr>
        <w:spacing w:line="240" w:lineRule="auto"/>
        <w:rPr>
          <w:u w:val="single"/>
        </w:rPr>
      </w:pPr>
      <w:r>
        <w:rPr>
          <w:rFonts w:cs="Arial"/>
          <w:bCs/>
          <w:color w:val="252525"/>
          <w:shd w:val="clear" w:color="auto" w:fill="FFFFFF"/>
        </w:rPr>
        <w:t>Rozporządzenie Ministra Zdrowia z dnia 9 listopada 2015r w sprawie rodzajów, zakresu i wzorów dokumentacji medycznej oraz sposobu jej przetwarzania.</w:t>
      </w:r>
    </w:p>
    <w:sectPr w:rsidR="00AA2BDB" w:rsidRPr="005C32B3" w:rsidSect="005C3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7E9"/>
    <w:multiLevelType w:val="hybridMultilevel"/>
    <w:tmpl w:val="7E8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5CA0"/>
    <w:multiLevelType w:val="hybridMultilevel"/>
    <w:tmpl w:val="0F20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D"/>
    <w:rsid w:val="00094F4C"/>
    <w:rsid w:val="000A1CAC"/>
    <w:rsid w:val="00383A6A"/>
    <w:rsid w:val="005C32B3"/>
    <w:rsid w:val="00683817"/>
    <w:rsid w:val="008260E7"/>
    <w:rsid w:val="009B1F2F"/>
    <w:rsid w:val="00A1258F"/>
    <w:rsid w:val="00AA2BDB"/>
    <w:rsid w:val="00A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142B-7657-4A7F-B6DD-154F7BE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WSRdDwA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Kinga Augustin-Gutkowska</cp:lastModifiedBy>
  <cp:revision>3</cp:revision>
  <dcterms:created xsi:type="dcterms:W3CDTF">2018-09-28T08:40:00Z</dcterms:created>
  <dcterms:modified xsi:type="dcterms:W3CDTF">2019-01-25T10:54:00Z</dcterms:modified>
</cp:coreProperties>
</file>